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b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912BE2" w14:paraId="14C869A5" w14:textId="77777777" w:rsidTr="00912BE2">
        <w:tc>
          <w:tcPr>
            <w:tcW w:w="4962" w:type="dxa"/>
          </w:tcPr>
          <w:p w14:paraId="36148A28" w14:textId="77777777" w:rsidR="00912BE2" w:rsidRDefault="00912BE2" w:rsidP="00972CBC">
            <w:pPr>
              <w:pStyle w:val="a9"/>
              <w:rPr>
                <w:sz w:val="30"/>
              </w:rPr>
            </w:pPr>
            <w:r w:rsidRPr="00014B87">
              <w:rPr>
                <w:b/>
                <w:noProof/>
                <w:lang w:eastAsia="ru-RU"/>
              </w:rPr>
              <w:drawing>
                <wp:inline distT="0" distB="0" distL="0" distR="0" wp14:anchorId="6789A872" wp14:editId="135FDA77">
                  <wp:extent cx="3304380" cy="1286510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14:paraId="20D7E066" w14:textId="77777777" w:rsidR="00912BE2" w:rsidRDefault="00912BE2" w:rsidP="00E75D31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14:paraId="541F2F9A" w14:textId="5D9A8350" w:rsidR="0030391E" w:rsidRDefault="0030391E">
      <w:pPr>
        <w:rPr>
          <w:sz w:val="28"/>
          <w:szCs w:val="28"/>
        </w:rPr>
      </w:pPr>
    </w:p>
    <w:p w14:paraId="4F64C65D" w14:textId="681AAFE8" w:rsidR="00596E5D" w:rsidRDefault="00596E5D">
      <w:pPr>
        <w:rPr>
          <w:sz w:val="28"/>
          <w:szCs w:val="28"/>
        </w:rPr>
      </w:pPr>
    </w:p>
    <w:p w14:paraId="62DB341E" w14:textId="0E6B3EC4" w:rsidR="00596E5D" w:rsidRDefault="00596E5D">
      <w:pPr>
        <w:rPr>
          <w:sz w:val="28"/>
          <w:szCs w:val="28"/>
        </w:rPr>
      </w:pPr>
    </w:p>
    <w:p w14:paraId="43538CD7" w14:textId="774EF150" w:rsidR="00596E5D" w:rsidRDefault="00596E5D">
      <w:pPr>
        <w:rPr>
          <w:sz w:val="28"/>
          <w:szCs w:val="28"/>
        </w:rPr>
      </w:pPr>
    </w:p>
    <w:p w14:paraId="2A8C88C5" w14:textId="6C67A709" w:rsidR="00596E5D" w:rsidRDefault="00596E5D">
      <w:pPr>
        <w:rPr>
          <w:sz w:val="28"/>
          <w:szCs w:val="28"/>
        </w:rPr>
      </w:pPr>
    </w:p>
    <w:p w14:paraId="5F7FEA52" w14:textId="56BF817A" w:rsidR="00596E5D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 w:rsidRPr="001B15DE">
        <w:rPr>
          <w:rFonts w:ascii="Times New Roman" w:hAnsi="Times New Roman" w:cs="Times New Roman"/>
          <w:sz w:val="72"/>
          <w:szCs w:val="72"/>
        </w:rPr>
        <w:t>ОПИСАНИЕ КОМПЕТЕНЦИИ</w:t>
      </w:r>
    </w:p>
    <w:p w14:paraId="0BD6FABE" w14:textId="47C5218F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«</w:t>
      </w:r>
      <w:r w:rsidR="00347D54">
        <w:rPr>
          <w:rFonts w:ascii="Times New Roman" w:hAnsi="Times New Roman" w:cs="Times New Roman"/>
          <w:sz w:val="72"/>
          <w:szCs w:val="72"/>
        </w:rPr>
        <w:t>ЦИФРОВОЙ ДИЗАЙН</w:t>
      </w:r>
      <w:r>
        <w:rPr>
          <w:rFonts w:ascii="Times New Roman" w:hAnsi="Times New Roman" w:cs="Times New Roman"/>
          <w:sz w:val="72"/>
          <w:szCs w:val="72"/>
        </w:rPr>
        <w:t>»</w:t>
      </w:r>
    </w:p>
    <w:p w14:paraId="5B4F8308" w14:textId="1462A0D3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26C08D1B" w14:textId="43F1FF1A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35D46E6C" w14:textId="319D073E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99D3048" w14:textId="77777777" w:rsidR="00E75D31" w:rsidRDefault="00E75D31" w:rsidP="004370C0">
      <w:pPr>
        <w:rPr>
          <w:rFonts w:ascii="Times New Roman" w:hAnsi="Times New Roman" w:cs="Times New Roman"/>
          <w:sz w:val="72"/>
          <w:szCs w:val="72"/>
        </w:rPr>
      </w:pPr>
    </w:p>
    <w:p w14:paraId="7DAC3538" w14:textId="5282A52C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22D0585E" w14:textId="37DA9C1B" w:rsidR="001B15DE" w:rsidRDefault="00347D54" w:rsidP="00596E5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30391E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7E0C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</w:p>
    <w:p w14:paraId="520F92DF" w14:textId="77777777" w:rsidR="009120F5" w:rsidRDefault="009120F5" w:rsidP="00596E5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5B8A01E" w14:textId="77777777" w:rsidR="009120F5" w:rsidRDefault="009120F5" w:rsidP="00596E5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BBB3F90" w14:textId="06E36230" w:rsidR="001B15DE" w:rsidRPr="009C4B59" w:rsidRDefault="001B15DE" w:rsidP="009C4B59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B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Наименование компетенции</w:t>
      </w:r>
      <w:r w:rsidRPr="009C4B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347D54">
        <w:rPr>
          <w:rFonts w:ascii="Times New Roman" w:eastAsia="Times New Roman" w:hAnsi="Times New Roman" w:cs="Times New Roman"/>
          <w:color w:val="000000"/>
          <w:sz w:val="28"/>
          <w:szCs w:val="28"/>
        </w:rPr>
        <w:t>Цифровой дизайн</w:t>
      </w:r>
      <w:r w:rsidR="004370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0147F601" w14:textId="1B3195D4" w:rsidR="00532AD0" w:rsidRPr="009C4B59" w:rsidRDefault="00532AD0" w:rsidP="009C4B5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4B59">
        <w:rPr>
          <w:rFonts w:ascii="Times New Roman" w:eastAsia="Calibri" w:hAnsi="Times New Roman" w:cs="Times New Roman"/>
          <w:b/>
          <w:bCs/>
          <w:sz w:val="28"/>
          <w:szCs w:val="28"/>
        </w:rPr>
        <w:t>Формат участия в соревновании</w:t>
      </w:r>
      <w:r w:rsidRPr="009C4B59">
        <w:rPr>
          <w:rFonts w:ascii="Times New Roman" w:eastAsia="Calibri" w:hAnsi="Times New Roman" w:cs="Times New Roman"/>
          <w:sz w:val="28"/>
          <w:szCs w:val="28"/>
        </w:rPr>
        <w:t xml:space="preserve">: индивидуальный </w:t>
      </w:r>
    </w:p>
    <w:p w14:paraId="18036350" w14:textId="77777777" w:rsidR="009C4B59" w:rsidRDefault="009C4B59" w:rsidP="009C4B59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4B32E86" w14:textId="107C9F99" w:rsidR="00425FBC" w:rsidRPr="00425FBC" w:rsidRDefault="00425FBC" w:rsidP="009C4B5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FBC"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компетенции</w:t>
      </w:r>
      <w:r w:rsidRPr="00425FBC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2AE8E3A" w14:textId="01C39570" w:rsidR="00DB6EC7" w:rsidRPr="00B636BA" w:rsidRDefault="00DB6EC7" w:rsidP="00DB6EC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Цифровой дизайн </w:t>
      </w:r>
      <w:r w:rsidRPr="00B636BA">
        <w:rPr>
          <w:rFonts w:ascii="Times New Roman" w:hAnsi="Times New Roman" w:cs="Times New Roman"/>
          <w:sz w:val="28"/>
          <w:szCs w:val="28"/>
        </w:rPr>
        <w:t xml:space="preserve">включает в себя множество различных навыков и дисциплин в производстве графического дизайна и продукции. Разнообразие навыков, необходимых в отрасли, очень велико: люди, работающие в этой области, обычно являются специалистами узкого профиля, но в последнее время рынок требует </w:t>
      </w:r>
      <w:proofErr w:type="spellStart"/>
      <w:r w:rsidRPr="00B636BA">
        <w:rPr>
          <w:rFonts w:ascii="Times New Roman" w:hAnsi="Times New Roman" w:cs="Times New Roman"/>
          <w:sz w:val="28"/>
          <w:szCs w:val="28"/>
        </w:rPr>
        <w:t>мультиспособных</w:t>
      </w:r>
      <w:proofErr w:type="spellEnd"/>
      <w:r w:rsidRPr="00B636BA">
        <w:rPr>
          <w:rFonts w:ascii="Times New Roman" w:hAnsi="Times New Roman" w:cs="Times New Roman"/>
          <w:sz w:val="28"/>
          <w:szCs w:val="28"/>
        </w:rPr>
        <w:t xml:space="preserve"> дизайнеров, готовых работать в нескольких направлениях визуального дизайна. Дизайнеры должны уметь работать либо в формальных, либо в неформальных командах, либо самостоятельно.</w:t>
      </w:r>
    </w:p>
    <w:p w14:paraId="0D932E7A" w14:textId="7CEDC4E2" w:rsidR="00DB6EC7" w:rsidRPr="00B636BA" w:rsidRDefault="00DB6EC7" w:rsidP="00DB6EC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6BA">
        <w:rPr>
          <w:rFonts w:ascii="Times New Roman" w:hAnsi="Times New Roman" w:cs="Times New Roman"/>
          <w:sz w:val="28"/>
          <w:szCs w:val="28"/>
        </w:rPr>
        <w:t xml:space="preserve">Специалисты в сфере </w:t>
      </w:r>
      <w:r>
        <w:rPr>
          <w:rFonts w:ascii="Times New Roman" w:hAnsi="Times New Roman" w:cs="Times New Roman"/>
          <w:sz w:val="28"/>
          <w:szCs w:val="28"/>
        </w:rPr>
        <w:t>цифрового</w:t>
      </w:r>
      <w:r w:rsidRPr="00B636BA">
        <w:rPr>
          <w:rFonts w:ascii="Times New Roman" w:hAnsi="Times New Roman" w:cs="Times New Roman"/>
          <w:sz w:val="28"/>
          <w:szCs w:val="28"/>
        </w:rPr>
        <w:t xml:space="preserve"> дизайна могут работать с внешними и внутренними клиентами, создавая уникальные решения, соответствующие их запросам. Они также могут заниматься производством онлайн-изданий и интегрировать возможные цифровые медиа для визуальной коммуникации. Люди, работающие в этой отрасли, часто тесно сотрудничают со своими клиентами и должны быть эффективными коммуникаторами, чтобы успешно достигать целей клиента. Отрасль требует от специалиста сильных интерактивных, исследовательских, дизайнерских и технических навыков в области искусства и дизайна, чтобы соответствовать отраслевым стандартам, чтобы достичь этого, специалисты должны понимать целевую аудиторию, рынки, тенденции, культурные различия и </w:t>
      </w:r>
      <w:r>
        <w:rPr>
          <w:rFonts w:ascii="Times New Roman" w:hAnsi="Times New Roman" w:cs="Times New Roman"/>
          <w:sz w:val="28"/>
          <w:szCs w:val="28"/>
        </w:rPr>
        <w:t>желания</w:t>
      </w:r>
      <w:r w:rsidRPr="00B636BA">
        <w:rPr>
          <w:rFonts w:ascii="Times New Roman" w:hAnsi="Times New Roman" w:cs="Times New Roman"/>
          <w:sz w:val="28"/>
          <w:szCs w:val="28"/>
        </w:rPr>
        <w:t xml:space="preserve"> клиент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636B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26AA4E8" w14:textId="1C1E00DE" w:rsidR="00DB6EC7" w:rsidRPr="00B636BA" w:rsidRDefault="00DB6EC7" w:rsidP="00DB6EC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6BA">
        <w:rPr>
          <w:rFonts w:ascii="Times New Roman" w:hAnsi="Times New Roman" w:cs="Times New Roman"/>
          <w:sz w:val="28"/>
          <w:szCs w:val="28"/>
        </w:rPr>
        <w:t xml:space="preserve">По завершении этапа исследования и планирования производится интерпретация задания для его выполнения с использованием подходящего специализированного программного обеспечения. Работа должна соответствовать техническим требованиям продукта к выводу или размещению онлайн. Для таких специалистов важно понимание всех этапов работы, включая ограничения, связанные с процессом </w:t>
      </w:r>
      <w:r>
        <w:rPr>
          <w:rFonts w:ascii="Times New Roman" w:hAnsi="Times New Roman" w:cs="Times New Roman"/>
          <w:sz w:val="28"/>
          <w:szCs w:val="28"/>
        </w:rPr>
        <w:t>вывода</w:t>
      </w:r>
      <w:r w:rsidRPr="00B636BA">
        <w:rPr>
          <w:rFonts w:ascii="Times New Roman" w:hAnsi="Times New Roman" w:cs="Times New Roman"/>
          <w:sz w:val="28"/>
          <w:szCs w:val="28"/>
        </w:rPr>
        <w:t>. Эти навыки также применяются при изменении или усовершенствовании проектов.</w:t>
      </w:r>
    </w:p>
    <w:p w14:paraId="6CC29CD9" w14:textId="4D99F026" w:rsidR="00DB6EC7" w:rsidRDefault="00DB6EC7" w:rsidP="00DB6EC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6BA">
        <w:rPr>
          <w:rFonts w:ascii="Times New Roman" w:hAnsi="Times New Roman" w:cs="Times New Roman"/>
          <w:sz w:val="28"/>
          <w:szCs w:val="28"/>
        </w:rPr>
        <w:lastRenderedPageBreak/>
        <w:t>В последнее время работа дизайнера в большей части затрагивает интернет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B636BA">
        <w:rPr>
          <w:rFonts w:ascii="Times New Roman" w:hAnsi="Times New Roman" w:cs="Times New Roman"/>
          <w:sz w:val="28"/>
          <w:szCs w:val="28"/>
        </w:rPr>
        <w:t xml:space="preserve">пространство и большинство специалистов переходя в Digital-дизайн, занимаясь интерактивными изданиями, интерактивной навигацией и инфографикой, созданием интерактивных интерфейсов, приложений и сайтов, занимаясь </w:t>
      </w:r>
      <w:proofErr w:type="spellStart"/>
      <w:r w:rsidRPr="00B636BA">
        <w:rPr>
          <w:rFonts w:ascii="Times New Roman" w:hAnsi="Times New Roman" w:cs="Times New Roman"/>
          <w:sz w:val="28"/>
          <w:szCs w:val="28"/>
        </w:rPr>
        <w:t>отрисовковкой</w:t>
      </w:r>
      <w:proofErr w:type="spellEnd"/>
      <w:r w:rsidRPr="00B636BA">
        <w:rPr>
          <w:rFonts w:ascii="Times New Roman" w:hAnsi="Times New Roman" w:cs="Times New Roman"/>
          <w:sz w:val="28"/>
          <w:szCs w:val="28"/>
        </w:rPr>
        <w:t xml:space="preserve"> персонажей и бэкграундов для компьютерных игр</w:t>
      </w:r>
      <w:r w:rsidR="009120F5">
        <w:rPr>
          <w:rFonts w:ascii="Times New Roman" w:hAnsi="Times New Roman" w:cs="Times New Roman"/>
          <w:sz w:val="28"/>
          <w:szCs w:val="28"/>
        </w:rPr>
        <w:t>, при этом использовать ресурсы искусственного интеллекта для решения определённых задач</w:t>
      </w:r>
      <w:r w:rsidRPr="00B636BA">
        <w:rPr>
          <w:rFonts w:ascii="Times New Roman" w:hAnsi="Times New Roman" w:cs="Times New Roman"/>
          <w:sz w:val="28"/>
          <w:szCs w:val="28"/>
        </w:rPr>
        <w:t>.</w:t>
      </w:r>
    </w:p>
    <w:p w14:paraId="1DB064C7" w14:textId="3954323F" w:rsidR="009120F5" w:rsidRPr="00A30D63" w:rsidRDefault="009120F5" w:rsidP="009120F5">
      <w:pPr>
        <w:pStyle w:val="ac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636BA">
        <w:rPr>
          <w:sz w:val="28"/>
          <w:szCs w:val="28"/>
        </w:rPr>
        <w:t>Развитие IT технологий и роботизации, появление нанотехнологий, за которыми последовала миниатюризация промышленных и потребительских изделий, диктуют совершенно новые подходы к дизайну</w:t>
      </w:r>
      <w:r>
        <w:rPr>
          <w:sz w:val="28"/>
          <w:szCs w:val="28"/>
        </w:rPr>
        <w:t xml:space="preserve">. </w:t>
      </w:r>
      <w:r w:rsidRPr="00B636BA">
        <w:rPr>
          <w:sz w:val="28"/>
          <w:szCs w:val="28"/>
        </w:rPr>
        <w:t>Наблюдается все большее использование искусственного интеллекта в дизайне, когда компьютеры проявляют определенную долю творчества при создании продукта, основываясь на множестве данных, полученных в результате опроса потребителей и производителей.</w:t>
      </w:r>
    </w:p>
    <w:p w14:paraId="76059EDA" w14:textId="77777777" w:rsidR="009C4B59" w:rsidRPr="00425FBC" w:rsidRDefault="009C4B59" w:rsidP="009C4B5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3917BC8" w14:textId="2D42F153" w:rsidR="00425FBC" w:rsidRPr="00425FBC" w:rsidRDefault="009C4B59" w:rsidP="009C4B59">
      <w:pPr>
        <w:keepNext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bookmarkStart w:id="0" w:name="_Toc123113308"/>
      <w:r w:rsidRPr="00425FBC">
        <w:rPr>
          <w:rFonts w:ascii="Times New Roman" w:eastAsia="Times New Roman" w:hAnsi="Times New Roman" w:cs="Times New Roman"/>
          <w:b/>
          <w:sz w:val="28"/>
          <w:szCs w:val="28"/>
        </w:rPr>
        <w:t>Нормативные правовые акты</w:t>
      </w:r>
      <w:bookmarkEnd w:id="0"/>
    </w:p>
    <w:p w14:paraId="5C890B20" w14:textId="77777777" w:rsidR="009C4B59" w:rsidRDefault="009C4B59" w:rsidP="009C4B5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4674E8" w14:textId="69C598EF" w:rsidR="00425FBC" w:rsidRPr="00425FBC" w:rsidRDefault="00425FBC" w:rsidP="009C4B5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Поскольку </w:t>
      </w:r>
      <w:r w:rsidR="00532AD0" w:rsidRPr="009C4B5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</w:t>
      </w: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компетенции содержит лишь информацию, относящуюся к соответствующей компетенции, </w:t>
      </w:r>
      <w:r w:rsidR="00532AD0" w:rsidRPr="009C4B59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использовать на основании следующих документов:</w:t>
      </w:r>
    </w:p>
    <w:p w14:paraId="3D4E6F87" w14:textId="77777777" w:rsidR="00532AD0" w:rsidRPr="00425FBC" w:rsidRDefault="00532AD0" w:rsidP="009C4B59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FBC">
        <w:rPr>
          <w:rFonts w:ascii="Times New Roman" w:eastAsia="Calibri" w:hAnsi="Times New Roman" w:cs="Times New Roman"/>
          <w:sz w:val="28"/>
          <w:szCs w:val="28"/>
        </w:rPr>
        <w:t>ФГОС СПО.</w:t>
      </w:r>
    </w:p>
    <w:p w14:paraId="519858AD" w14:textId="207367CA" w:rsidR="00627179" w:rsidRPr="00627179" w:rsidRDefault="00627179" w:rsidP="00627179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627179">
        <w:rPr>
          <w:rFonts w:ascii="Times New Roman" w:hAnsi="Times New Roman"/>
          <w:sz w:val="28"/>
          <w:szCs w:val="28"/>
        </w:rPr>
        <w:t xml:space="preserve">Федеральный государственный образовательный стандарт среднего профессионального образования по профессии 54.01.20 Графический дизайнер, </w:t>
      </w:r>
      <w:r w:rsidRPr="00627179">
        <w:rPr>
          <w:rFonts w:ascii="Times New Roman" w:hAnsi="Times New Roman"/>
          <w:bCs/>
          <w:sz w:val="28"/>
          <w:szCs w:val="28"/>
        </w:rPr>
        <w:t>Утвержден приказом Министерства образования и науки Российской Федерации от 9 декабря 2016 г. № 1543</w:t>
      </w:r>
    </w:p>
    <w:p w14:paraId="7CFFCC88" w14:textId="087B0DE6" w:rsidR="00425FBC" w:rsidRPr="00627179" w:rsidRDefault="00425FBC" w:rsidP="00627179">
      <w:pPr>
        <w:pStyle w:val="a3"/>
        <w:numPr>
          <w:ilvl w:val="0"/>
          <w:numId w:val="4"/>
        </w:num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627179">
        <w:rPr>
          <w:rFonts w:ascii="Times New Roman" w:hAnsi="Times New Roman"/>
          <w:sz w:val="28"/>
          <w:szCs w:val="28"/>
        </w:rPr>
        <w:t>Профессиональный стандарт</w:t>
      </w:r>
      <w:r w:rsidR="00627179">
        <w:rPr>
          <w:rFonts w:ascii="Times New Roman" w:hAnsi="Times New Roman"/>
          <w:sz w:val="28"/>
          <w:szCs w:val="28"/>
        </w:rPr>
        <w:t>.</w:t>
      </w:r>
    </w:p>
    <w:p w14:paraId="729E0107" w14:textId="5E598751" w:rsidR="00627179" w:rsidRPr="00627179" w:rsidRDefault="00627179" w:rsidP="00627179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627179">
        <w:rPr>
          <w:rFonts w:ascii="Times New Roman" w:hAnsi="Times New Roman"/>
          <w:sz w:val="28"/>
          <w:szCs w:val="28"/>
        </w:rPr>
        <w:t xml:space="preserve">Профессиональный стандарт 11.013 Графический дизайнер ЕТКС, </w:t>
      </w:r>
      <w:r w:rsidRPr="00627179">
        <w:rPr>
          <w:rFonts w:ascii="Times New Roman" w:hAnsi="Times New Roman"/>
          <w:bCs/>
          <w:sz w:val="28"/>
          <w:szCs w:val="28"/>
        </w:rPr>
        <w:t>Утвержден приказом Министерства труда и социальной защиты Российской Федерации от 17.01.2017 № 40н</w:t>
      </w:r>
    </w:p>
    <w:p w14:paraId="2BA90FAF" w14:textId="09E3352E" w:rsidR="00627179" w:rsidRPr="00627179" w:rsidRDefault="00627179" w:rsidP="00627179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627179">
        <w:rPr>
          <w:rFonts w:ascii="Times New Roman" w:hAnsi="Times New Roman"/>
          <w:sz w:val="28"/>
          <w:szCs w:val="28"/>
        </w:rPr>
        <w:t xml:space="preserve">Федеральный государственный образовательный стандарт среднего профессионального образования по специальности 54.02.01 Дизайн (по отраслям), </w:t>
      </w:r>
      <w:r w:rsidRPr="00627179">
        <w:rPr>
          <w:rFonts w:ascii="Times New Roman" w:hAnsi="Times New Roman"/>
          <w:bCs/>
          <w:sz w:val="28"/>
          <w:szCs w:val="28"/>
        </w:rPr>
        <w:t>Утвержден приказом Министерства просвещения Российской Федерации от 23 ноября 2020 г. № 658</w:t>
      </w:r>
    </w:p>
    <w:p w14:paraId="288024BA" w14:textId="78706380" w:rsidR="00425FBC" w:rsidRDefault="00425FBC" w:rsidP="009C4B59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vertAlign w:val="subscript"/>
        </w:rPr>
      </w:pPr>
      <w:r w:rsidRPr="00425FBC">
        <w:rPr>
          <w:rFonts w:ascii="Times New Roman" w:eastAsia="Calibri" w:hAnsi="Times New Roman" w:cs="Times New Roman"/>
          <w:sz w:val="28"/>
          <w:szCs w:val="28"/>
        </w:rPr>
        <w:t xml:space="preserve">ГОСТы </w:t>
      </w:r>
    </w:p>
    <w:p w14:paraId="3080B75E" w14:textId="0432EEE3" w:rsidR="00627179" w:rsidRPr="00627179" w:rsidRDefault="00627179" w:rsidP="00627179">
      <w:pPr>
        <w:pStyle w:val="a3"/>
        <w:numPr>
          <w:ilvl w:val="0"/>
          <w:numId w:val="8"/>
        </w:numPr>
        <w:ind w:left="1134"/>
        <w:jc w:val="both"/>
        <w:rPr>
          <w:rFonts w:ascii="Times New Roman" w:hAnsi="Times New Roman"/>
          <w:sz w:val="28"/>
          <w:szCs w:val="28"/>
        </w:rPr>
      </w:pPr>
      <w:r w:rsidRPr="00627179">
        <w:rPr>
          <w:rFonts w:ascii="Times New Roman" w:hAnsi="Times New Roman"/>
          <w:sz w:val="28"/>
          <w:szCs w:val="28"/>
        </w:rPr>
        <w:lastRenderedPageBreak/>
        <w:t xml:space="preserve">ГОСТ 34916.1-2022 МЕЖГОСУДАРСТВЕННЫЙ СТАНДАРТ. Интеллектуальная собственность. ИСПОЛЬЗОВАНИЕ ОБЪЕКТОВ ИНТЕЛЛЕКТУАЛЬНОЙ СОБСТВЕННОСТИ В СЕТИ ИНТЕРНЕТ. Часть 1, </w:t>
      </w:r>
      <w:r w:rsidRPr="00627179">
        <w:rPr>
          <w:rFonts w:ascii="Times New Roman" w:hAnsi="Times New Roman"/>
          <w:sz w:val="28"/>
          <w:szCs w:val="28"/>
          <w:shd w:val="clear" w:color="auto" w:fill="FFFFFF"/>
        </w:rPr>
        <w:t>Дата введения 2023-01-01</w:t>
      </w:r>
    </w:p>
    <w:p w14:paraId="65625A57" w14:textId="0975F2D4" w:rsidR="00627179" w:rsidRDefault="00627179" w:rsidP="00627179">
      <w:pPr>
        <w:pStyle w:val="a3"/>
        <w:numPr>
          <w:ilvl w:val="0"/>
          <w:numId w:val="8"/>
        </w:numPr>
        <w:ind w:left="1134"/>
        <w:jc w:val="both"/>
        <w:rPr>
          <w:rFonts w:ascii="Times New Roman" w:hAnsi="Times New Roman"/>
          <w:sz w:val="28"/>
          <w:szCs w:val="28"/>
        </w:rPr>
      </w:pPr>
      <w:r w:rsidRPr="00627179">
        <w:rPr>
          <w:rFonts w:ascii="Times New Roman" w:hAnsi="Times New Roman"/>
          <w:sz w:val="28"/>
          <w:szCs w:val="28"/>
        </w:rPr>
        <w:t>ГОСТ IEC 60050-732-2017. МЕЖГОСУДАРСТВЕННЫЙ СТАНДАРТ. МЕЖДУНАРОДНЫЙ ЭЛЕКТРОТЕХНИЧЕСКИЙ СЛОВАРЬ. Часть 732, Дата введения 2021-03-01</w:t>
      </w:r>
    </w:p>
    <w:p w14:paraId="62DF3433" w14:textId="2B88DF3A" w:rsidR="00627179" w:rsidRPr="006B42CB" w:rsidRDefault="006B42CB" w:rsidP="006B42CB">
      <w:pPr>
        <w:pStyle w:val="a3"/>
        <w:numPr>
          <w:ilvl w:val="0"/>
          <w:numId w:val="8"/>
        </w:numPr>
        <w:ind w:left="1134"/>
        <w:jc w:val="both"/>
        <w:rPr>
          <w:rFonts w:ascii="Times New Roman" w:hAnsi="Times New Roman"/>
          <w:sz w:val="28"/>
          <w:szCs w:val="28"/>
        </w:rPr>
      </w:pPr>
      <w:r w:rsidRPr="006B42CB">
        <w:rPr>
          <w:rFonts w:ascii="Times New Roman" w:hAnsi="Times New Roman"/>
          <w:sz w:val="28"/>
          <w:szCs w:val="28"/>
        </w:rPr>
        <w:t xml:space="preserve">ГОСТ Р ИСО 9241-151-2014. НАЦИОНАЛЬНЫЙ СТАНДАРТ РОССИЙСКОЙ ФЕДЕРАЦИИ ЭРГОНОМИКА ВЗАИМОДЕЙСТВИЯ ЧЕЛОВЕК – СИСТЕМА. Часть 151. Руководство по проектированию пользовательских интерфейсов сети </w:t>
      </w:r>
      <w:proofErr w:type="gramStart"/>
      <w:r w:rsidRPr="006B42CB">
        <w:rPr>
          <w:rFonts w:ascii="Times New Roman" w:hAnsi="Times New Roman"/>
          <w:sz w:val="28"/>
          <w:szCs w:val="28"/>
        </w:rPr>
        <w:t>Интернет</w:t>
      </w:r>
      <w:r>
        <w:rPr>
          <w:rFonts w:ascii="Times New Roman" w:hAnsi="Times New Roman"/>
          <w:sz w:val="28"/>
          <w:szCs w:val="28"/>
        </w:rPr>
        <w:t xml:space="preserve"> т</w:t>
      </w:r>
      <w:r w:rsidR="00627179" w:rsidRPr="006B42CB">
        <w:rPr>
          <w:rFonts w:ascii="Times New Roman" w:hAnsi="Times New Roman"/>
          <w:sz w:val="28"/>
          <w:szCs w:val="28"/>
        </w:rPr>
        <w:t>ехнологии</w:t>
      </w:r>
      <w:proofErr w:type="gramEnd"/>
      <w:r w:rsidR="00627179" w:rsidRPr="006B42CB">
        <w:rPr>
          <w:rFonts w:ascii="Times New Roman" w:hAnsi="Times New Roman"/>
          <w:sz w:val="28"/>
          <w:szCs w:val="28"/>
        </w:rPr>
        <w:t xml:space="preserve"> компьютерных сетей</w:t>
      </w:r>
      <w:r>
        <w:rPr>
          <w:rFonts w:ascii="Times New Roman" w:hAnsi="Times New Roman"/>
          <w:sz w:val="28"/>
          <w:szCs w:val="28"/>
        </w:rPr>
        <w:t>.</w:t>
      </w:r>
    </w:p>
    <w:p w14:paraId="749CE960" w14:textId="77777777" w:rsidR="00A130B3" w:rsidRPr="00A130B3" w:rsidRDefault="00A130B3" w:rsidP="006B42CB">
      <w:pPr>
        <w:keepNext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</w:p>
    <w:p w14:paraId="06F06D07" w14:textId="3CD79315" w:rsidR="00425FBC" w:rsidRDefault="00532AD0" w:rsidP="009C4B59">
      <w:pPr>
        <w:keepNext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  <w:r w:rsidRPr="009C4B59">
        <w:rPr>
          <w:rFonts w:ascii="Times New Roman" w:eastAsia="Times New Roman" w:hAnsi="Times New Roman" w:cs="Times New Roman"/>
          <w:bCs/>
          <w:sz w:val="28"/>
          <w:szCs w:val="28"/>
        </w:rPr>
        <w:t>Перечень профессиональных задач специалиста по компетенции</w:t>
      </w:r>
      <w:r w:rsidRPr="009C4B59">
        <w:rPr>
          <w:rFonts w:ascii="Times New Roman" w:eastAsia="Times New Roman" w:hAnsi="Times New Roman" w:cs="Times New Roman"/>
          <w:b/>
          <w:sz w:val="28"/>
          <w:szCs w:val="28"/>
        </w:rPr>
        <w:t xml:space="preserve"> о</w:t>
      </w:r>
      <w:r w:rsidR="00425FBC" w:rsidRPr="00425FBC">
        <w:rPr>
          <w:rFonts w:ascii="Times New Roman" w:eastAsia="Calibri" w:hAnsi="Times New Roman" w:cs="Times New Roman"/>
          <w:sz w:val="28"/>
          <w:szCs w:val="28"/>
        </w:rPr>
        <w:t>пределяется профессиональной областью специалиста и базируется на требованиях современного рынка труда к данному специалисту</w:t>
      </w:r>
      <w:r w:rsidR="00425FBC" w:rsidRPr="00425FBC">
        <w:rPr>
          <w:rFonts w:ascii="Times New Roman" w:eastAsia="Calibri" w:hAnsi="Times New Roman" w:cs="Times New Roman"/>
          <w:i/>
          <w:sz w:val="28"/>
          <w:szCs w:val="28"/>
        </w:rPr>
        <w:t>. (</w:t>
      </w:r>
      <w:proofErr w:type="gramStart"/>
      <w:r w:rsidR="00425FBC" w:rsidRPr="00425FBC">
        <w:rPr>
          <w:rFonts w:ascii="Times New Roman" w:eastAsia="Calibri" w:hAnsi="Times New Roman" w:cs="Times New Roman"/>
          <w:i/>
          <w:sz w:val="28"/>
          <w:szCs w:val="28"/>
        </w:rPr>
        <w:t>ФГОС,ПС,…</w:t>
      </w:r>
      <w:proofErr w:type="gramEnd"/>
      <w:r w:rsidR="00425FBC" w:rsidRPr="00425FBC">
        <w:rPr>
          <w:rFonts w:ascii="Times New Roman" w:eastAsia="Calibri" w:hAnsi="Times New Roman" w:cs="Times New Roman"/>
          <w:i/>
          <w:sz w:val="28"/>
          <w:szCs w:val="28"/>
        </w:rPr>
        <w:t>..)</w:t>
      </w:r>
    </w:p>
    <w:p w14:paraId="343A54E5" w14:textId="77777777" w:rsidR="009C4B59" w:rsidRPr="00425FBC" w:rsidRDefault="009C4B59" w:rsidP="009C4B59">
      <w:pPr>
        <w:keepNext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989"/>
        <w:gridCol w:w="8356"/>
      </w:tblGrid>
      <w:tr w:rsidR="00425FBC" w:rsidRPr="00425FBC" w14:paraId="44AB14DC" w14:textId="77777777" w:rsidTr="00914EA5">
        <w:tc>
          <w:tcPr>
            <w:tcW w:w="529" w:type="pct"/>
            <w:shd w:val="clear" w:color="auto" w:fill="92D050"/>
          </w:tcPr>
          <w:p w14:paraId="50935220" w14:textId="77777777" w:rsidR="00425FBC" w:rsidRPr="00425FBC" w:rsidRDefault="00425FBC" w:rsidP="00425FBC">
            <w:pPr>
              <w:jc w:val="center"/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</w:pPr>
            <w:r w:rsidRPr="00425FBC"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>№ п/п</w:t>
            </w:r>
          </w:p>
        </w:tc>
        <w:tc>
          <w:tcPr>
            <w:tcW w:w="4471" w:type="pct"/>
            <w:shd w:val="clear" w:color="auto" w:fill="92D050"/>
          </w:tcPr>
          <w:p w14:paraId="3EC27263" w14:textId="173F34F3" w:rsidR="00425FBC" w:rsidRPr="00425FBC" w:rsidRDefault="009F616C" w:rsidP="00425FBC">
            <w:pPr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>Виды деятельности/трудовые функции</w:t>
            </w:r>
          </w:p>
        </w:tc>
      </w:tr>
      <w:tr w:rsidR="001442A5" w:rsidRPr="00425FBC" w14:paraId="6CCAFF50" w14:textId="77777777" w:rsidTr="00201423">
        <w:tc>
          <w:tcPr>
            <w:tcW w:w="529" w:type="pct"/>
            <w:shd w:val="clear" w:color="auto" w:fill="BFBFBF"/>
            <w:vAlign w:val="center"/>
          </w:tcPr>
          <w:p w14:paraId="724C0E0A" w14:textId="47E42975" w:rsidR="001442A5" w:rsidRPr="001442A5" w:rsidRDefault="001442A5" w:rsidP="001442A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42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471" w:type="pct"/>
            <w:vAlign w:val="center"/>
          </w:tcPr>
          <w:p w14:paraId="6AC398D4" w14:textId="247D93E1" w:rsidR="001442A5" w:rsidRPr="001442A5" w:rsidRDefault="001442A5" w:rsidP="001442A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42A5">
              <w:rPr>
                <w:rFonts w:ascii="Times New Roman" w:hAnsi="Times New Roman" w:cs="Times New Roman"/>
                <w:sz w:val="28"/>
                <w:szCs w:val="28"/>
              </w:rPr>
              <w:t>Проведение предпроектных дизайнерских исследований.</w:t>
            </w:r>
          </w:p>
        </w:tc>
      </w:tr>
      <w:tr w:rsidR="001442A5" w:rsidRPr="00425FBC" w14:paraId="3D7E731D" w14:textId="77777777" w:rsidTr="00201423">
        <w:tc>
          <w:tcPr>
            <w:tcW w:w="529" w:type="pct"/>
            <w:shd w:val="clear" w:color="auto" w:fill="BFBFBF"/>
            <w:vAlign w:val="center"/>
          </w:tcPr>
          <w:p w14:paraId="42B19B65" w14:textId="717ADF43" w:rsidR="001442A5" w:rsidRPr="001442A5" w:rsidRDefault="001442A5" w:rsidP="001442A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42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471" w:type="pct"/>
            <w:vAlign w:val="center"/>
          </w:tcPr>
          <w:p w14:paraId="32A34AEF" w14:textId="009EE9F8" w:rsidR="001442A5" w:rsidRPr="001442A5" w:rsidRDefault="001442A5" w:rsidP="001442A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42A5">
              <w:rPr>
                <w:rFonts w:ascii="Times New Roman" w:hAnsi="Times New Roman" w:cs="Times New Roman"/>
                <w:sz w:val="28"/>
                <w:szCs w:val="28"/>
              </w:rPr>
              <w:t>Планирование работ по разработке объектов и систем визуальной информации, идентификации и коммуникации.</w:t>
            </w:r>
          </w:p>
        </w:tc>
      </w:tr>
      <w:tr w:rsidR="001442A5" w:rsidRPr="00425FBC" w14:paraId="6B01F5C6" w14:textId="77777777" w:rsidTr="00201423">
        <w:tc>
          <w:tcPr>
            <w:tcW w:w="529" w:type="pct"/>
            <w:shd w:val="clear" w:color="auto" w:fill="BFBFBF"/>
            <w:vAlign w:val="center"/>
          </w:tcPr>
          <w:p w14:paraId="3712F388" w14:textId="0BF94333" w:rsidR="001442A5" w:rsidRPr="001442A5" w:rsidRDefault="001442A5" w:rsidP="001442A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42A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4471" w:type="pct"/>
            <w:vAlign w:val="center"/>
          </w:tcPr>
          <w:p w14:paraId="6D1573A2" w14:textId="6B8290A7" w:rsidR="001442A5" w:rsidRPr="001442A5" w:rsidRDefault="001442A5" w:rsidP="001442A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42A5">
              <w:rPr>
                <w:rFonts w:ascii="Times New Roman" w:hAnsi="Times New Roman" w:cs="Times New Roman"/>
                <w:sz w:val="28"/>
                <w:szCs w:val="28"/>
              </w:rPr>
              <w:t>Организация работ по выполнению дизайн-проектов объектов и систем визуальной информации, идентификации и коммуникации.</w:t>
            </w:r>
          </w:p>
        </w:tc>
      </w:tr>
      <w:tr w:rsidR="001442A5" w:rsidRPr="00425FBC" w14:paraId="4111BB4C" w14:textId="77777777" w:rsidTr="00201423">
        <w:tc>
          <w:tcPr>
            <w:tcW w:w="529" w:type="pct"/>
            <w:shd w:val="clear" w:color="auto" w:fill="BFBFBF"/>
            <w:vAlign w:val="center"/>
          </w:tcPr>
          <w:p w14:paraId="5F75E067" w14:textId="7493B046" w:rsidR="001442A5" w:rsidRPr="001442A5" w:rsidRDefault="001442A5" w:rsidP="001442A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42A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4471" w:type="pct"/>
            <w:vAlign w:val="center"/>
          </w:tcPr>
          <w:p w14:paraId="482EA8E2" w14:textId="0AF45467" w:rsidR="001442A5" w:rsidRPr="001442A5" w:rsidRDefault="001442A5" w:rsidP="001442A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42A5">
              <w:rPr>
                <w:rFonts w:ascii="Times New Roman" w:hAnsi="Times New Roman" w:cs="Times New Roman"/>
                <w:sz w:val="28"/>
                <w:szCs w:val="28"/>
              </w:rPr>
              <w:t>Создание эскизов и оригиналов элементов объектов визуальной информации, идентификации и коммуникации.</w:t>
            </w:r>
          </w:p>
        </w:tc>
      </w:tr>
      <w:tr w:rsidR="001442A5" w:rsidRPr="00425FBC" w14:paraId="41C96EEB" w14:textId="77777777" w:rsidTr="00201423">
        <w:tc>
          <w:tcPr>
            <w:tcW w:w="529" w:type="pct"/>
            <w:shd w:val="clear" w:color="auto" w:fill="BFBFBF"/>
            <w:vAlign w:val="center"/>
          </w:tcPr>
          <w:p w14:paraId="2CA1D6BD" w14:textId="60DE68D6" w:rsidR="001442A5" w:rsidRPr="001442A5" w:rsidRDefault="001442A5" w:rsidP="001442A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42A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4471" w:type="pct"/>
            <w:vAlign w:val="center"/>
          </w:tcPr>
          <w:p w14:paraId="57B7D093" w14:textId="5A56AA7D" w:rsidR="001442A5" w:rsidRPr="001442A5" w:rsidRDefault="001442A5" w:rsidP="001442A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42A5">
              <w:rPr>
                <w:rFonts w:ascii="Times New Roman" w:hAnsi="Times New Roman" w:cs="Times New Roman"/>
                <w:sz w:val="28"/>
                <w:szCs w:val="28"/>
              </w:rPr>
              <w:t>Концептуальная и художественно-техническая разработка дизайн-проектов систем визуальной информации, идентификации и коммуникации.</w:t>
            </w:r>
          </w:p>
        </w:tc>
      </w:tr>
      <w:tr w:rsidR="001442A5" w:rsidRPr="00425FBC" w14:paraId="25C5394E" w14:textId="77777777" w:rsidTr="00201423">
        <w:tc>
          <w:tcPr>
            <w:tcW w:w="529" w:type="pct"/>
            <w:shd w:val="clear" w:color="auto" w:fill="BFBFBF"/>
            <w:vAlign w:val="center"/>
          </w:tcPr>
          <w:p w14:paraId="57712B86" w14:textId="4F68B9E0" w:rsidR="001442A5" w:rsidRPr="001442A5" w:rsidRDefault="001442A5" w:rsidP="001442A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42A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4471" w:type="pct"/>
            <w:vAlign w:val="center"/>
          </w:tcPr>
          <w:p w14:paraId="2B9F9FE1" w14:textId="49D76AA8" w:rsidR="001442A5" w:rsidRPr="001442A5" w:rsidRDefault="001442A5" w:rsidP="001442A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42A5">
              <w:rPr>
                <w:rFonts w:ascii="Times New Roman" w:hAnsi="Times New Roman" w:cs="Times New Roman"/>
                <w:sz w:val="28"/>
                <w:szCs w:val="28"/>
              </w:rPr>
              <w:t>Выполнение работ по созданию элементов объектов визуальной информации, идентификации и коммуникации.</w:t>
            </w:r>
          </w:p>
        </w:tc>
      </w:tr>
      <w:tr w:rsidR="001442A5" w:rsidRPr="00425FBC" w14:paraId="5E58D013" w14:textId="77777777" w:rsidTr="00201423">
        <w:tc>
          <w:tcPr>
            <w:tcW w:w="529" w:type="pct"/>
            <w:shd w:val="clear" w:color="auto" w:fill="BFBFBF"/>
            <w:vAlign w:val="center"/>
          </w:tcPr>
          <w:p w14:paraId="329578AF" w14:textId="7FAFA1EF" w:rsidR="001442A5" w:rsidRPr="001442A5" w:rsidRDefault="001442A5" w:rsidP="001442A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42A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4471" w:type="pct"/>
            <w:vAlign w:val="center"/>
          </w:tcPr>
          <w:p w14:paraId="2B43AD37" w14:textId="6823826D" w:rsidR="001442A5" w:rsidRPr="001442A5" w:rsidRDefault="001442A5" w:rsidP="001442A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42A5">
              <w:rPr>
                <w:rFonts w:ascii="Times New Roman" w:hAnsi="Times New Roman" w:cs="Times New Roman"/>
                <w:sz w:val="28"/>
                <w:szCs w:val="28"/>
              </w:rPr>
              <w:t>Создание визуального дизайна элементов графического пользовательского интерфейса.</w:t>
            </w:r>
          </w:p>
        </w:tc>
      </w:tr>
      <w:tr w:rsidR="001442A5" w:rsidRPr="00425FBC" w14:paraId="70B8E94D" w14:textId="77777777" w:rsidTr="00201423">
        <w:tc>
          <w:tcPr>
            <w:tcW w:w="529" w:type="pct"/>
            <w:shd w:val="clear" w:color="auto" w:fill="BFBFBF"/>
            <w:vAlign w:val="center"/>
          </w:tcPr>
          <w:p w14:paraId="5DDF1717" w14:textId="0FE44CAE" w:rsidR="001442A5" w:rsidRPr="001442A5" w:rsidRDefault="001442A5" w:rsidP="001442A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42A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4471" w:type="pct"/>
            <w:vAlign w:val="center"/>
          </w:tcPr>
          <w:p w14:paraId="5285C3E4" w14:textId="04ABD87F" w:rsidR="001442A5" w:rsidRPr="001442A5" w:rsidRDefault="001442A5" w:rsidP="001442A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42A5">
              <w:rPr>
                <w:rFonts w:ascii="Times New Roman" w:hAnsi="Times New Roman" w:cs="Times New Roman"/>
                <w:sz w:val="28"/>
                <w:szCs w:val="28"/>
              </w:rPr>
              <w:t>Подготовка дизайн-макета к публикации в интернет-пространстве.</w:t>
            </w:r>
          </w:p>
        </w:tc>
      </w:tr>
      <w:tr w:rsidR="001442A5" w:rsidRPr="00425FBC" w14:paraId="2D79235F" w14:textId="77777777" w:rsidTr="00201423">
        <w:tc>
          <w:tcPr>
            <w:tcW w:w="529" w:type="pct"/>
            <w:shd w:val="clear" w:color="auto" w:fill="BFBFBF"/>
            <w:vAlign w:val="center"/>
          </w:tcPr>
          <w:p w14:paraId="5F9922D8" w14:textId="445E769E" w:rsidR="001442A5" w:rsidRPr="001442A5" w:rsidRDefault="001442A5" w:rsidP="001442A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42A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lastRenderedPageBreak/>
              <w:t>9</w:t>
            </w:r>
          </w:p>
        </w:tc>
        <w:tc>
          <w:tcPr>
            <w:tcW w:w="4471" w:type="pct"/>
            <w:vAlign w:val="center"/>
          </w:tcPr>
          <w:p w14:paraId="10DA9B01" w14:textId="4381145E" w:rsidR="001442A5" w:rsidRPr="001442A5" w:rsidRDefault="001442A5" w:rsidP="001442A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42A5">
              <w:rPr>
                <w:rFonts w:ascii="Times New Roman" w:hAnsi="Times New Roman" w:cs="Times New Roman"/>
                <w:sz w:val="28"/>
                <w:szCs w:val="28"/>
              </w:rPr>
              <w:t>Проектирование и дизайн интерфейса по готовому образцу или концепции интерфейса.</w:t>
            </w:r>
          </w:p>
        </w:tc>
      </w:tr>
      <w:tr w:rsidR="001442A5" w:rsidRPr="00425FBC" w14:paraId="077039F1" w14:textId="77777777" w:rsidTr="00201423">
        <w:tc>
          <w:tcPr>
            <w:tcW w:w="529" w:type="pct"/>
            <w:shd w:val="clear" w:color="auto" w:fill="BFBFBF"/>
            <w:vAlign w:val="center"/>
          </w:tcPr>
          <w:p w14:paraId="453EAABC" w14:textId="5945FFFA" w:rsidR="001442A5" w:rsidRPr="001442A5" w:rsidRDefault="001442A5" w:rsidP="001442A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1442A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4471" w:type="pct"/>
            <w:vAlign w:val="center"/>
          </w:tcPr>
          <w:p w14:paraId="1028C73D" w14:textId="49F72E84" w:rsidR="001442A5" w:rsidRPr="001442A5" w:rsidRDefault="001442A5" w:rsidP="001442A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42A5">
              <w:rPr>
                <w:rFonts w:ascii="Times New Roman" w:hAnsi="Times New Roman" w:cs="Times New Roman"/>
                <w:sz w:val="28"/>
                <w:szCs w:val="28"/>
              </w:rPr>
              <w:t>Контроль изготовления в производстве дизайн-проектов объектов и систем визуальной информации, идентификации и коммуникации.</w:t>
            </w:r>
          </w:p>
        </w:tc>
      </w:tr>
    </w:tbl>
    <w:p w14:paraId="187CE715" w14:textId="77777777" w:rsidR="00425FBC" w:rsidRDefault="00425FBC" w:rsidP="00425FBC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7A27911" w14:textId="77777777" w:rsidR="001B15DE" w:rsidRPr="001B15DE" w:rsidRDefault="001B15DE" w:rsidP="00AA0161">
      <w:pPr>
        <w:rPr>
          <w:rFonts w:ascii="Times New Roman" w:hAnsi="Times New Roman" w:cs="Times New Roman"/>
          <w:sz w:val="28"/>
          <w:szCs w:val="28"/>
        </w:rPr>
      </w:pPr>
    </w:p>
    <w:sectPr w:rsidR="001B15DE" w:rsidRPr="001B15DE" w:rsidSect="00A130B3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7CCD0" w14:textId="77777777" w:rsidR="008504D1" w:rsidRDefault="008504D1" w:rsidP="00A130B3">
      <w:pPr>
        <w:spacing w:after="0" w:line="240" w:lineRule="auto"/>
      </w:pPr>
      <w:r>
        <w:separator/>
      </w:r>
    </w:p>
  </w:endnote>
  <w:endnote w:type="continuationSeparator" w:id="0">
    <w:p w14:paraId="37CA127F" w14:textId="77777777" w:rsidR="008504D1" w:rsidRDefault="008504D1" w:rsidP="00A1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altName w:val="Times New Roman"/>
    <w:panose1 w:val="020B0604020202020204"/>
    <w:charset w:val="00"/>
    <w:family w:val="auto"/>
    <w:pitch w:val="default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96303619"/>
      <w:docPartObj>
        <w:docPartGallery w:val="Page Numbers (Bottom of Page)"/>
        <w:docPartUnique/>
      </w:docPartObj>
    </w:sdtPr>
    <w:sdtEndPr/>
    <w:sdtContent>
      <w:p w14:paraId="1EC51F36" w14:textId="09966F25" w:rsidR="00A130B3" w:rsidRDefault="00A130B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0C3F">
          <w:rPr>
            <w:noProof/>
          </w:rPr>
          <w:t>2</w:t>
        </w:r>
        <w:r>
          <w:fldChar w:fldCharType="end"/>
        </w:r>
      </w:p>
    </w:sdtContent>
  </w:sdt>
  <w:p w14:paraId="368F8AA7" w14:textId="77777777" w:rsidR="00A130B3" w:rsidRDefault="00A130B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7AB1E7" w14:textId="77777777" w:rsidR="008504D1" w:rsidRDefault="008504D1" w:rsidP="00A130B3">
      <w:pPr>
        <w:spacing w:after="0" w:line="240" w:lineRule="auto"/>
      </w:pPr>
      <w:r>
        <w:separator/>
      </w:r>
    </w:p>
  </w:footnote>
  <w:footnote w:type="continuationSeparator" w:id="0">
    <w:p w14:paraId="0107BF1F" w14:textId="77777777" w:rsidR="008504D1" w:rsidRDefault="008504D1" w:rsidP="00A130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F77CD"/>
    <w:multiLevelType w:val="multilevel"/>
    <w:tmpl w:val="154C44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AF80E0B"/>
    <w:multiLevelType w:val="hybridMultilevel"/>
    <w:tmpl w:val="D56AE46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1025F25"/>
    <w:multiLevelType w:val="hybridMultilevel"/>
    <w:tmpl w:val="5930F3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2E7791"/>
    <w:multiLevelType w:val="hybridMultilevel"/>
    <w:tmpl w:val="578E66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267C66"/>
    <w:multiLevelType w:val="multilevel"/>
    <w:tmpl w:val="4828A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3511D71"/>
    <w:multiLevelType w:val="hybridMultilevel"/>
    <w:tmpl w:val="7A44E9A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4662056"/>
    <w:multiLevelType w:val="multilevel"/>
    <w:tmpl w:val="76A03C9C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C8E6D35"/>
    <w:multiLevelType w:val="hybridMultilevel"/>
    <w:tmpl w:val="E102CEE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6B87AF0"/>
    <w:multiLevelType w:val="multilevel"/>
    <w:tmpl w:val="19505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4900805">
    <w:abstractNumId w:val="0"/>
  </w:num>
  <w:num w:numId="2" w16cid:durableId="658996857">
    <w:abstractNumId w:val="4"/>
  </w:num>
  <w:num w:numId="3" w16cid:durableId="667902119">
    <w:abstractNumId w:val="8"/>
  </w:num>
  <w:num w:numId="4" w16cid:durableId="1905410035">
    <w:abstractNumId w:val="7"/>
  </w:num>
  <w:num w:numId="5" w16cid:durableId="797526998">
    <w:abstractNumId w:val="1"/>
  </w:num>
  <w:num w:numId="6" w16cid:durableId="710572891">
    <w:abstractNumId w:val="5"/>
  </w:num>
  <w:num w:numId="7" w16cid:durableId="1769807478">
    <w:abstractNumId w:val="6"/>
  </w:num>
  <w:num w:numId="8" w16cid:durableId="1950038589">
    <w:abstractNumId w:val="2"/>
  </w:num>
  <w:num w:numId="9" w16cid:durableId="21165600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F94"/>
    <w:rsid w:val="00054085"/>
    <w:rsid w:val="000740F0"/>
    <w:rsid w:val="000D2881"/>
    <w:rsid w:val="001262E4"/>
    <w:rsid w:val="001442A5"/>
    <w:rsid w:val="001B15DE"/>
    <w:rsid w:val="0030391E"/>
    <w:rsid w:val="003052C1"/>
    <w:rsid w:val="003327A6"/>
    <w:rsid w:val="00344660"/>
    <w:rsid w:val="00347D54"/>
    <w:rsid w:val="003D0CC1"/>
    <w:rsid w:val="00425FBC"/>
    <w:rsid w:val="004370C0"/>
    <w:rsid w:val="004F5C21"/>
    <w:rsid w:val="00532AD0"/>
    <w:rsid w:val="005911D4"/>
    <w:rsid w:val="00596E5D"/>
    <w:rsid w:val="00627179"/>
    <w:rsid w:val="006B42CB"/>
    <w:rsid w:val="00713883"/>
    <w:rsid w:val="00716F94"/>
    <w:rsid w:val="007E0C3F"/>
    <w:rsid w:val="008504D1"/>
    <w:rsid w:val="00854CD5"/>
    <w:rsid w:val="009120F5"/>
    <w:rsid w:val="00912BE2"/>
    <w:rsid w:val="009C4B59"/>
    <w:rsid w:val="009F25CE"/>
    <w:rsid w:val="009F616C"/>
    <w:rsid w:val="00A130B3"/>
    <w:rsid w:val="00A30D63"/>
    <w:rsid w:val="00AA0161"/>
    <w:rsid w:val="00AA1894"/>
    <w:rsid w:val="00AB059B"/>
    <w:rsid w:val="00AB4202"/>
    <w:rsid w:val="00B96387"/>
    <w:rsid w:val="00C31FCD"/>
    <w:rsid w:val="00D91AAC"/>
    <w:rsid w:val="00DB6EC7"/>
    <w:rsid w:val="00E110E4"/>
    <w:rsid w:val="00E75D31"/>
    <w:rsid w:val="00EC5DAA"/>
    <w:rsid w:val="00F65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9DEF1"/>
  <w15:chartTrackingRefBased/>
  <w15:docId w15:val="{51EE0A58-660C-4568-92E4-48C164611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54CD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1B15D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B3"/>
  </w:style>
  <w:style w:type="paragraph" w:styleId="a7">
    <w:name w:val="footer"/>
    <w:basedOn w:val="a"/>
    <w:link w:val="a8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B3"/>
  </w:style>
  <w:style w:type="paragraph" w:styleId="a9">
    <w:name w:val="Body Text"/>
    <w:basedOn w:val="a"/>
    <w:link w:val="aa"/>
    <w:uiPriority w:val="1"/>
    <w:qFormat/>
    <w:rsid w:val="00912B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912BE2"/>
    <w:rPr>
      <w:rFonts w:ascii="Times New Roman" w:eastAsia="Times New Roman" w:hAnsi="Times New Roman" w:cs="Times New Roman"/>
      <w:sz w:val="28"/>
      <w:szCs w:val="28"/>
    </w:rPr>
  </w:style>
  <w:style w:type="table" w:styleId="ab">
    <w:name w:val="Table Grid"/>
    <w:basedOn w:val="a1"/>
    <w:rsid w:val="00912BE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854CD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c">
    <w:name w:val="Normal (Web)"/>
    <w:basedOn w:val="a"/>
    <w:uiPriority w:val="99"/>
    <w:unhideWhenUsed/>
    <w:rsid w:val="00854C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semiHidden/>
    <w:unhideWhenUsed/>
    <w:rsid w:val="00854CD5"/>
    <w:rPr>
      <w:color w:val="0000FF"/>
      <w:u w:val="single"/>
    </w:rPr>
  </w:style>
  <w:style w:type="paragraph" w:customStyle="1" w:styleId="marketdesc">
    <w:name w:val="market__desc"/>
    <w:basedOn w:val="a"/>
    <w:rsid w:val="00713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713883"/>
    <w:rPr>
      <w:b/>
      <w:bCs/>
    </w:rPr>
  </w:style>
  <w:style w:type="paragraph" w:customStyle="1" w:styleId="marketitem">
    <w:name w:val="market__item"/>
    <w:basedOn w:val="a"/>
    <w:rsid w:val="00713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ketsubdesc">
    <w:name w:val="market__subdesc"/>
    <w:basedOn w:val="a"/>
    <w:rsid w:val="00713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6271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5</Pages>
  <Words>802</Words>
  <Characters>4576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ЙОСТ3</dc:creator>
  <cp:keywords/>
  <dc:description/>
  <cp:lastModifiedBy>Microsoft Office User</cp:lastModifiedBy>
  <cp:revision>17</cp:revision>
  <dcterms:created xsi:type="dcterms:W3CDTF">2023-10-02T14:40:00Z</dcterms:created>
  <dcterms:modified xsi:type="dcterms:W3CDTF">2025-03-04T13:54:00Z</dcterms:modified>
</cp:coreProperties>
</file>